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C" w:rsidRPr="00EE641C" w:rsidRDefault="00EE641C" w:rsidP="003C471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Segoe UI"/>
          <w:sz w:val="23"/>
          <w:szCs w:val="23"/>
          <w:lang w:eastAsia="hu-HU"/>
        </w:rPr>
      </w:pPr>
      <w:r w:rsidRPr="00EE641C">
        <w:rPr>
          <w:rFonts w:ascii="Century Gothic" w:eastAsia="Times New Roman" w:hAnsi="Century Gothic" w:cs="Segoe UI"/>
          <w:lang w:eastAsia="hu-HU"/>
        </w:rPr>
        <w:t>17. Sz. Országgyűlési Egyéni Választókerületi Választási Iroda és</w:t>
      </w:r>
    </w:p>
    <w:p w:rsidR="00EE641C" w:rsidRDefault="00EE641C" w:rsidP="003C471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Segoe UI"/>
          <w:lang w:eastAsia="hu-HU"/>
        </w:rPr>
      </w:pPr>
      <w:r w:rsidRPr="00EE641C">
        <w:rPr>
          <w:rFonts w:ascii="Century Gothic" w:eastAsia="Times New Roman" w:hAnsi="Century Gothic" w:cs="Segoe UI"/>
          <w:lang w:eastAsia="hu-HU"/>
        </w:rPr>
        <w:t>Budapest XXI. kerületi Helyi Választási Iroda</w:t>
      </w:r>
    </w:p>
    <w:p w:rsidR="003C4719" w:rsidRPr="00EE641C" w:rsidRDefault="003C4719" w:rsidP="003C4719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Segoe UI"/>
          <w:sz w:val="23"/>
          <w:szCs w:val="23"/>
          <w:lang w:eastAsia="hu-HU"/>
        </w:rPr>
      </w:pPr>
    </w:p>
    <w:p w:rsidR="00EE641C" w:rsidRPr="00EE641C" w:rsidRDefault="00EE641C" w:rsidP="00EE641C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sz w:val="23"/>
          <w:szCs w:val="23"/>
          <w:lang w:eastAsia="hu-HU"/>
        </w:rPr>
      </w:pPr>
      <w:r w:rsidRPr="00EE641C">
        <w:rPr>
          <w:rFonts w:ascii="Century Gothic" w:eastAsia="Times New Roman" w:hAnsi="Century Gothic" w:cs="Segoe UI"/>
          <w:lang w:eastAsia="hu-HU"/>
        </w:rPr>
        <w:t> </w:t>
      </w:r>
    </w:p>
    <w:p w:rsidR="00EE641C" w:rsidRPr="00EE641C" w:rsidRDefault="00EE641C" w:rsidP="003C471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Segoe UI"/>
          <w:sz w:val="23"/>
          <w:szCs w:val="23"/>
          <w:lang w:eastAsia="hu-HU"/>
        </w:rPr>
      </w:pPr>
      <w:proofErr w:type="gramStart"/>
      <w:r w:rsidRPr="00EE641C">
        <w:rPr>
          <w:rFonts w:ascii="Century Gothic" w:eastAsia="Times New Roman" w:hAnsi="Century Gothic" w:cs="Segoe UI"/>
          <w:lang w:eastAsia="hu-HU"/>
        </w:rPr>
        <w:t>elérhetősége</w:t>
      </w:r>
      <w:proofErr w:type="gramEnd"/>
      <w:r w:rsidRPr="00EE641C">
        <w:rPr>
          <w:rFonts w:ascii="Century Gothic" w:eastAsia="Times New Roman" w:hAnsi="Century Gothic" w:cs="Segoe UI"/>
          <w:lang w:eastAsia="hu-HU"/>
        </w:rPr>
        <w:t>: 1211 Budapest, Szent Imre tér 10. (Polgármesteri Hivatal)</w:t>
      </w:r>
    </w:p>
    <w:p w:rsidR="00EE641C" w:rsidRDefault="00EE641C" w:rsidP="00EE641C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lang w:eastAsia="hu-HU"/>
        </w:rPr>
      </w:pPr>
      <w:r w:rsidRPr="00EE641C">
        <w:rPr>
          <w:rFonts w:ascii="Century Gothic" w:eastAsia="Times New Roman" w:hAnsi="Century Gothic" w:cs="Segoe UI"/>
          <w:lang w:eastAsia="hu-HU"/>
        </w:rPr>
        <w:t xml:space="preserve">                               </w:t>
      </w:r>
      <w:proofErr w:type="gramStart"/>
      <w:r w:rsidRPr="00EE641C">
        <w:rPr>
          <w:rFonts w:ascii="Century Gothic" w:eastAsia="Times New Roman" w:hAnsi="Century Gothic" w:cs="Segoe UI"/>
          <w:lang w:eastAsia="hu-HU"/>
        </w:rPr>
        <w:t>telefon</w:t>
      </w:r>
      <w:proofErr w:type="gramEnd"/>
      <w:r w:rsidRPr="00EE641C">
        <w:rPr>
          <w:rFonts w:ascii="Century Gothic" w:eastAsia="Times New Roman" w:hAnsi="Century Gothic" w:cs="Segoe UI"/>
          <w:lang w:eastAsia="hu-HU"/>
        </w:rPr>
        <w:t>: 06(1)4276-100</w:t>
      </w:r>
    </w:p>
    <w:p w:rsidR="003C4719" w:rsidRDefault="003C4719" w:rsidP="00EE641C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lang w:eastAsia="hu-HU"/>
        </w:rPr>
      </w:pPr>
    </w:p>
    <w:p w:rsidR="003C4719" w:rsidRDefault="003C4719" w:rsidP="00EE641C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lang w:eastAsia="hu-HU"/>
        </w:rPr>
      </w:pPr>
    </w:p>
    <w:p w:rsidR="00EE641C" w:rsidRPr="003C4719" w:rsidRDefault="00EE641C" w:rsidP="003C471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Segoe UI"/>
          <w:sz w:val="23"/>
          <w:szCs w:val="23"/>
          <w:lang w:eastAsia="hu-HU"/>
        </w:rPr>
      </w:pPr>
      <w:r w:rsidRPr="003C4719">
        <w:rPr>
          <w:rFonts w:ascii="Century Gothic" w:eastAsia="Times New Roman" w:hAnsi="Century Gothic" w:cs="Segoe UI"/>
          <w:lang w:eastAsia="hu-HU"/>
        </w:rPr>
        <w:t>dr. Szeles Gábor –17. sz. Országgyűlési Egyéni Választókerületi Választási Iroda és a Helyi Választási Iroda vezetője</w:t>
      </w:r>
    </w:p>
    <w:p w:rsidR="00EE641C" w:rsidRPr="003C4719" w:rsidRDefault="00EE641C" w:rsidP="003C471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Segoe UI"/>
          <w:sz w:val="23"/>
          <w:szCs w:val="23"/>
          <w:lang w:eastAsia="hu-HU"/>
        </w:rPr>
      </w:pPr>
      <w:r w:rsidRPr="003C4719">
        <w:rPr>
          <w:rFonts w:ascii="Century Gothic" w:eastAsia="Times New Roman" w:hAnsi="Century Gothic" w:cs="Segoe UI"/>
          <w:lang w:eastAsia="hu-HU"/>
        </w:rPr>
        <w:t>Kiricsiné Kertész Erika – jelöltajánlás</w:t>
      </w:r>
    </w:p>
    <w:p w:rsidR="00EE641C" w:rsidRPr="003C4719" w:rsidRDefault="00EE641C" w:rsidP="003C471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Segoe UI"/>
          <w:sz w:val="23"/>
          <w:szCs w:val="23"/>
          <w:lang w:eastAsia="hu-HU"/>
        </w:rPr>
      </w:pPr>
      <w:r w:rsidRPr="003C4719">
        <w:rPr>
          <w:rFonts w:ascii="Century Gothic" w:eastAsia="Times New Roman" w:hAnsi="Century Gothic" w:cs="Segoe UI"/>
          <w:lang w:eastAsia="hu-HU"/>
        </w:rPr>
        <w:t>Dani Zsuzsanna – névjegyzéki kérelmek</w:t>
      </w:r>
    </w:p>
    <w:p w:rsidR="00EE641C" w:rsidRPr="003C4719" w:rsidRDefault="00EE641C" w:rsidP="003C471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Segoe UI"/>
          <w:sz w:val="23"/>
          <w:szCs w:val="23"/>
          <w:lang w:eastAsia="hu-HU"/>
        </w:rPr>
      </w:pPr>
      <w:r w:rsidRPr="003C4719">
        <w:rPr>
          <w:rFonts w:ascii="Century Gothic" w:eastAsia="Times New Roman" w:hAnsi="Century Gothic" w:cs="Segoe UI"/>
          <w:lang w:eastAsia="hu-HU"/>
        </w:rPr>
        <w:t>dr. Szabó-Unger Anikó – névjegyzéki kérelmek</w:t>
      </w:r>
    </w:p>
    <w:p w:rsidR="00EE641C" w:rsidRPr="00EE641C" w:rsidRDefault="00EE641C" w:rsidP="00EE641C"/>
    <w:sectPr w:rsidR="00EE641C" w:rsidRPr="00EE641C" w:rsidSect="0093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55C"/>
    <w:multiLevelType w:val="hybridMultilevel"/>
    <w:tmpl w:val="44D29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41C"/>
    <w:rsid w:val="001E5979"/>
    <w:rsid w:val="002C5E5D"/>
    <w:rsid w:val="003C4719"/>
    <w:rsid w:val="00935156"/>
    <w:rsid w:val="00E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1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lead">
    <w:name w:val="articlelead"/>
    <w:basedOn w:val="Norml"/>
    <w:rsid w:val="00EE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E641C"/>
  </w:style>
  <w:style w:type="character" w:styleId="Hiperhivatkozs">
    <w:name w:val="Hyperlink"/>
    <w:basedOn w:val="Bekezdsalapbettpusa"/>
    <w:uiPriority w:val="99"/>
    <w:unhideWhenUsed/>
    <w:rsid w:val="00EE64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C4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Kitzinger Adrienn</dc:creator>
  <cp:lastModifiedBy>pinterb</cp:lastModifiedBy>
  <cp:revision>2</cp:revision>
  <dcterms:created xsi:type="dcterms:W3CDTF">2014-02-15T07:45:00Z</dcterms:created>
  <dcterms:modified xsi:type="dcterms:W3CDTF">2016-06-22T11:02:00Z</dcterms:modified>
</cp:coreProperties>
</file>